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6C8" w:rsidRPr="00E90B4E" w:rsidRDefault="006146C8" w:rsidP="006146C8">
      <w:bookmarkStart w:id="0" w:name="_GoBack"/>
      <w:bookmarkEnd w:id="0"/>
    </w:p>
    <w:p w:rsidR="006146C8" w:rsidRDefault="006146C8" w:rsidP="00184E96">
      <w:pPr>
        <w:jc w:val="both"/>
        <w:rPr>
          <w:sz w:val="28"/>
          <w:szCs w:val="28"/>
        </w:rPr>
      </w:pPr>
      <w:r>
        <w:rPr>
          <w:sz w:val="28"/>
          <w:szCs w:val="28"/>
        </w:rPr>
        <w:t>Dansk Retsp</w:t>
      </w:r>
      <w:r w:rsidR="00184E96">
        <w:rPr>
          <w:sz w:val="28"/>
          <w:szCs w:val="28"/>
        </w:rPr>
        <w:t>sykologisk Selskab indbyder til</w:t>
      </w:r>
    </w:p>
    <w:p w:rsidR="006146C8" w:rsidRDefault="006146C8" w:rsidP="00184E96">
      <w:pPr>
        <w:jc w:val="both"/>
        <w:rPr>
          <w:sz w:val="28"/>
          <w:szCs w:val="28"/>
        </w:rPr>
      </w:pPr>
    </w:p>
    <w:p w:rsidR="006146C8" w:rsidRDefault="006146C8" w:rsidP="00184E96">
      <w:pPr>
        <w:ind w:left="1304" w:firstLine="1304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F52276">
        <w:rPr>
          <w:b/>
          <w:sz w:val="32"/>
          <w:szCs w:val="32"/>
        </w:rPr>
        <w:t>Workshop om politiafhøringer</w:t>
      </w:r>
    </w:p>
    <w:p w:rsidR="006146C8" w:rsidRDefault="006146C8" w:rsidP="00184E96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</w:t>
      </w:r>
      <w:r w:rsidRPr="00F52276">
        <w:rPr>
          <w:b/>
          <w:sz w:val="32"/>
          <w:szCs w:val="32"/>
        </w:rPr>
        <w:t>ved Kristina Kepinska Jakobsen</w:t>
      </w:r>
      <w:r>
        <w:rPr>
          <w:b/>
          <w:sz w:val="32"/>
          <w:szCs w:val="32"/>
        </w:rPr>
        <w:t>, Norge</w:t>
      </w:r>
    </w:p>
    <w:p w:rsidR="006146C8" w:rsidRPr="00E0304A" w:rsidRDefault="006146C8" w:rsidP="00184E96">
      <w:pPr>
        <w:jc w:val="both"/>
        <w:rPr>
          <w:sz w:val="24"/>
          <w:szCs w:val="24"/>
        </w:rPr>
      </w:pPr>
    </w:p>
    <w:p w:rsidR="006146C8" w:rsidRPr="00E0304A" w:rsidRDefault="006146C8" w:rsidP="00184E96">
      <w:pPr>
        <w:jc w:val="both"/>
        <w:rPr>
          <w:sz w:val="24"/>
          <w:szCs w:val="24"/>
        </w:rPr>
      </w:pPr>
      <w:r w:rsidRPr="00E0304A">
        <w:rPr>
          <w:sz w:val="24"/>
          <w:szCs w:val="24"/>
        </w:rPr>
        <w:t xml:space="preserve">Kristina Kepinska Jakobsen (Cand.Psych) er ansat som lektor ved den Norske Politihøjskole og er Ph.d.-studerende ved Det Juridiske Fakultet, hvor hun forsker i politiets afhøringspraksis af traumatiserede personer. Tidligere har Kristina </w:t>
      </w:r>
      <w:r>
        <w:rPr>
          <w:sz w:val="24"/>
          <w:szCs w:val="24"/>
        </w:rPr>
        <w:t xml:space="preserve">været ansat i dansk politi. </w:t>
      </w:r>
      <w:r w:rsidRPr="00E0304A">
        <w:rPr>
          <w:sz w:val="24"/>
          <w:szCs w:val="24"/>
        </w:rPr>
        <w:t xml:space="preserve">Kristina har udgivet to rapporter omkring vidneafhøringer i dansk politi og må derfor betegnes som en ekspert på området i Skandinavien. </w:t>
      </w:r>
    </w:p>
    <w:p w:rsidR="006146C8" w:rsidRPr="00E0304A" w:rsidRDefault="006146C8" w:rsidP="00184E96">
      <w:pPr>
        <w:jc w:val="both"/>
        <w:rPr>
          <w:sz w:val="24"/>
          <w:szCs w:val="24"/>
        </w:rPr>
      </w:pPr>
    </w:p>
    <w:p w:rsidR="006146C8" w:rsidRDefault="006146C8" w:rsidP="00184E96">
      <w:pPr>
        <w:ind w:firstLine="1304"/>
        <w:jc w:val="center"/>
        <w:rPr>
          <w:sz w:val="24"/>
          <w:szCs w:val="24"/>
        </w:rPr>
      </w:pPr>
      <w:r w:rsidRPr="00E0304A">
        <w:rPr>
          <w:sz w:val="24"/>
          <w:szCs w:val="24"/>
        </w:rPr>
        <w:t>Workshoppen afholdes i psykologforeningens lokaler</w:t>
      </w:r>
      <w:r>
        <w:rPr>
          <w:sz w:val="24"/>
          <w:szCs w:val="24"/>
        </w:rPr>
        <w:t xml:space="preserve"> i København:</w:t>
      </w:r>
    </w:p>
    <w:p w:rsidR="006146C8" w:rsidRDefault="006146C8" w:rsidP="00184E96">
      <w:pPr>
        <w:jc w:val="center"/>
        <w:rPr>
          <w:sz w:val="24"/>
          <w:szCs w:val="24"/>
        </w:rPr>
      </w:pPr>
    </w:p>
    <w:p w:rsidR="006146C8" w:rsidRPr="00BC1C1A" w:rsidRDefault="006146C8" w:rsidP="00184E96">
      <w:pPr>
        <w:ind w:firstLine="1304"/>
        <w:jc w:val="center"/>
        <w:rPr>
          <w:b/>
          <w:sz w:val="24"/>
          <w:szCs w:val="24"/>
        </w:rPr>
      </w:pPr>
      <w:r w:rsidRPr="00BC1C1A">
        <w:rPr>
          <w:b/>
          <w:sz w:val="24"/>
          <w:szCs w:val="24"/>
        </w:rPr>
        <w:t>Onsdag 25. november 2015</w:t>
      </w:r>
    </w:p>
    <w:p w:rsidR="006146C8" w:rsidRPr="00BC1C1A" w:rsidRDefault="00EB3D8F" w:rsidP="00184E96">
      <w:pPr>
        <w:ind w:left="130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10.00 – 15</w:t>
      </w:r>
      <w:r w:rsidR="006146C8" w:rsidRPr="00BC1C1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3</w:t>
      </w:r>
      <w:r w:rsidR="006146C8" w:rsidRPr="00BC1C1A">
        <w:rPr>
          <w:b/>
          <w:sz w:val="24"/>
          <w:szCs w:val="24"/>
        </w:rPr>
        <w:t>0</w:t>
      </w:r>
    </w:p>
    <w:p w:rsidR="006146C8" w:rsidRPr="00BC1C1A" w:rsidRDefault="006146C8" w:rsidP="00184E96">
      <w:pPr>
        <w:ind w:firstLine="1304"/>
        <w:jc w:val="center"/>
        <w:rPr>
          <w:b/>
          <w:sz w:val="24"/>
          <w:szCs w:val="24"/>
        </w:rPr>
      </w:pPr>
      <w:r w:rsidRPr="00BC1C1A">
        <w:rPr>
          <w:b/>
          <w:sz w:val="24"/>
          <w:szCs w:val="24"/>
        </w:rPr>
        <w:t>Dansk Psykolog Forening,</w:t>
      </w:r>
    </w:p>
    <w:p w:rsidR="006146C8" w:rsidRPr="00BC1C1A" w:rsidRDefault="006146C8" w:rsidP="00184E96">
      <w:pPr>
        <w:ind w:firstLine="1304"/>
        <w:jc w:val="center"/>
        <w:rPr>
          <w:b/>
          <w:sz w:val="24"/>
          <w:szCs w:val="24"/>
        </w:rPr>
      </w:pPr>
      <w:r w:rsidRPr="00BC1C1A">
        <w:rPr>
          <w:b/>
          <w:sz w:val="24"/>
          <w:szCs w:val="24"/>
        </w:rPr>
        <w:t>Stockholmsgade 27-29</w:t>
      </w:r>
    </w:p>
    <w:p w:rsidR="006146C8" w:rsidRPr="00BC1C1A" w:rsidRDefault="006146C8" w:rsidP="00184E96">
      <w:pPr>
        <w:ind w:firstLine="1304"/>
        <w:jc w:val="center"/>
        <w:rPr>
          <w:b/>
          <w:sz w:val="24"/>
          <w:szCs w:val="24"/>
        </w:rPr>
      </w:pPr>
      <w:r w:rsidRPr="00BC1C1A">
        <w:rPr>
          <w:b/>
          <w:sz w:val="24"/>
          <w:szCs w:val="24"/>
        </w:rPr>
        <w:t>2100 København Ø</w:t>
      </w:r>
    </w:p>
    <w:p w:rsidR="00751046" w:rsidRDefault="00751046" w:rsidP="00184E96">
      <w:pPr>
        <w:jc w:val="both"/>
        <w:rPr>
          <w:sz w:val="24"/>
          <w:szCs w:val="24"/>
        </w:rPr>
      </w:pPr>
    </w:p>
    <w:p w:rsidR="006146C8" w:rsidRPr="00E0304A" w:rsidRDefault="00BA597A" w:rsidP="00184E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dagens program </w:t>
      </w:r>
      <w:r w:rsidR="00751046">
        <w:rPr>
          <w:sz w:val="24"/>
          <w:szCs w:val="24"/>
        </w:rPr>
        <w:t xml:space="preserve">vil Kristina </w:t>
      </w:r>
      <w:r>
        <w:rPr>
          <w:sz w:val="24"/>
          <w:szCs w:val="24"/>
        </w:rPr>
        <w:t>dele</w:t>
      </w:r>
      <w:r w:rsidR="006146C8" w:rsidRPr="00E0304A">
        <w:rPr>
          <w:sz w:val="24"/>
          <w:szCs w:val="24"/>
        </w:rPr>
        <w:t xml:space="preserve"> teoretisk</w:t>
      </w:r>
      <w:r w:rsidR="006146C8">
        <w:rPr>
          <w:sz w:val="24"/>
          <w:szCs w:val="24"/>
        </w:rPr>
        <w:t xml:space="preserve"> og praktisk</w:t>
      </w:r>
      <w:r w:rsidR="006146C8" w:rsidRPr="00E0304A">
        <w:rPr>
          <w:sz w:val="24"/>
          <w:szCs w:val="24"/>
        </w:rPr>
        <w:t xml:space="preserve"> viden om udviklingen af poli</w:t>
      </w:r>
      <w:r w:rsidR="006146C8">
        <w:rPr>
          <w:sz w:val="24"/>
          <w:szCs w:val="24"/>
        </w:rPr>
        <w:t>tiets afhøringspraksis i danske og internationale kontekster</w:t>
      </w:r>
      <w:r w:rsidR="006146C8" w:rsidRPr="00E0304A">
        <w:rPr>
          <w:sz w:val="24"/>
          <w:szCs w:val="24"/>
        </w:rPr>
        <w:t xml:space="preserve">. Temaer inkluderer afhøringer af vidner, forurettede og sigtede, dog med fokus på teknikker i forhold til sigtede personer, hvor sammenhænge mellem afhøringsteknikker og falske tilståelser belyses. </w:t>
      </w:r>
    </w:p>
    <w:p w:rsidR="006146C8" w:rsidRDefault="006146C8" w:rsidP="00184E96">
      <w:pPr>
        <w:jc w:val="both"/>
        <w:rPr>
          <w:sz w:val="28"/>
          <w:szCs w:val="28"/>
        </w:rPr>
      </w:pPr>
    </w:p>
    <w:p w:rsidR="007B690F" w:rsidRDefault="006146C8" w:rsidP="00184E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Arrangementet er gratis for medlemmer af DRS, ikke-medlemmer er meget velkomne til en pris af 300dkr. </w:t>
      </w:r>
    </w:p>
    <w:p w:rsidR="007B690F" w:rsidRDefault="007B690F" w:rsidP="00184E96">
      <w:pPr>
        <w:jc w:val="both"/>
        <w:rPr>
          <w:sz w:val="24"/>
          <w:szCs w:val="24"/>
        </w:rPr>
      </w:pPr>
    </w:p>
    <w:p w:rsidR="00184E96" w:rsidRDefault="006146C8" w:rsidP="00184E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Frokost og forplejning gennem dagen er inkluderet. </w:t>
      </w:r>
    </w:p>
    <w:p w:rsidR="00184E96" w:rsidRDefault="00184E96" w:rsidP="00184E96">
      <w:pPr>
        <w:jc w:val="both"/>
        <w:rPr>
          <w:sz w:val="24"/>
          <w:szCs w:val="24"/>
        </w:rPr>
      </w:pPr>
    </w:p>
    <w:p w:rsidR="007B690F" w:rsidRDefault="006146C8" w:rsidP="00184E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Bindende tilmelding stiles til Ulla Damgaard-Sørensen på </w:t>
      </w:r>
      <w:hyperlink r:id="rId7" w:history="1">
        <w:r w:rsidRPr="00750C97">
          <w:rPr>
            <w:rStyle w:val="Hyperlink"/>
            <w:sz w:val="24"/>
            <w:szCs w:val="24"/>
          </w:rPr>
          <w:t>ulla.damgaard@dialogmodvold.dk</w:t>
        </w:r>
      </w:hyperlink>
      <w:r w:rsidR="00184E96">
        <w:rPr>
          <w:sz w:val="24"/>
          <w:szCs w:val="24"/>
        </w:rPr>
        <w:t xml:space="preserve"> senest 7. november</w:t>
      </w:r>
      <w:r>
        <w:rPr>
          <w:sz w:val="24"/>
          <w:szCs w:val="24"/>
        </w:rPr>
        <w:t xml:space="preserve"> 2015. </w:t>
      </w:r>
    </w:p>
    <w:p w:rsidR="007B690F" w:rsidRPr="007B690F" w:rsidRDefault="007B690F" w:rsidP="007B690F">
      <w:pPr>
        <w:jc w:val="both"/>
        <w:rPr>
          <w:sz w:val="24"/>
          <w:szCs w:val="24"/>
        </w:rPr>
      </w:pPr>
    </w:p>
    <w:p w:rsidR="007B690F" w:rsidRDefault="007B690F" w:rsidP="007B690F">
      <w:pPr>
        <w:jc w:val="both"/>
        <w:rPr>
          <w:sz w:val="24"/>
          <w:szCs w:val="24"/>
        </w:rPr>
      </w:pPr>
      <w:r w:rsidRPr="007B690F">
        <w:rPr>
          <w:sz w:val="24"/>
          <w:szCs w:val="24"/>
        </w:rPr>
        <w:t xml:space="preserve">Kursusgebyret </w:t>
      </w:r>
      <w:r>
        <w:rPr>
          <w:sz w:val="24"/>
          <w:szCs w:val="24"/>
        </w:rPr>
        <w:t xml:space="preserve">for ikke-medlemmer </w:t>
      </w:r>
      <w:r w:rsidRPr="007B690F">
        <w:rPr>
          <w:sz w:val="24"/>
          <w:szCs w:val="24"/>
        </w:rPr>
        <w:t xml:space="preserve">bedes indbetalt i forbindelse med bindende tilmelding via bankoverførsel til Lån og Spar Bank </w:t>
      </w:r>
      <w:r w:rsidRPr="007B690F">
        <w:rPr>
          <w:b/>
          <w:bCs/>
          <w:sz w:val="24"/>
          <w:szCs w:val="24"/>
        </w:rPr>
        <w:t>reg.nr. 0400 kontonummer 4012609979</w:t>
      </w:r>
      <w:r w:rsidRPr="007B690F">
        <w:rPr>
          <w:sz w:val="24"/>
          <w:szCs w:val="24"/>
        </w:rPr>
        <w:t>. I forbindelse med indbetalingen noteres følgende i tekstfeltet: Navn og medlemsnummer i Dansk Psykolog Forening</w:t>
      </w:r>
    </w:p>
    <w:p w:rsidR="007B690F" w:rsidRDefault="007B690F" w:rsidP="00184E96">
      <w:pPr>
        <w:jc w:val="both"/>
        <w:rPr>
          <w:sz w:val="24"/>
          <w:szCs w:val="24"/>
        </w:rPr>
      </w:pPr>
    </w:p>
    <w:p w:rsidR="006146C8" w:rsidRPr="00EB3D8F" w:rsidRDefault="007B690F" w:rsidP="007B690F">
      <w:pPr>
        <w:jc w:val="center"/>
        <w:rPr>
          <w:i/>
          <w:sz w:val="24"/>
          <w:szCs w:val="24"/>
        </w:rPr>
      </w:pPr>
      <w:r w:rsidRPr="00EB3D8F">
        <w:rPr>
          <w:i/>
          <w:sz w:val="24"/>
          <w:szCs w:val="24"/>
        </w:rPr>
        <w:t>Vi ser frem til en hyggelig og lærerig dag.</w:t>
      </w:r>
    </w:p>
    <w:p w:rsidR="007B690F" w:rsidRDefault="007B690F" w:rsidP="00184E96">
      <w:pPr>
        <w:jc w:val="both"/>
        <w:rPr>
          <w:sz w:val="24"/>
          <w:szCs w:val="24"/>
        </w:rPr>
      </w:pPr>
    </w:p>
    <w:p w:rsidR="007B690F" w:rsidRDefault="007B690F" w:rsidP="00184E96">
      <w:pPr>
        <w:jc w:val="both"/>
        <w:rPr>
          <w:sz w:val="24"/>
          <w:szCs w:val="24"/>
        </w:rPr>
      </w:pPr>
      <w:r>
        <w:rPr>
          <w:sz w:val="24"/>
          <w:szCs w:val="24"/>
        </w:rPr>
        <w:t>Med venlig hilsen</w:t>
      </w:r>
    </w:p>
    <w:p w:rsidR="00EB3D8F" w:rsidRDefault="00EB3D8F" w:rsidP="00184E96">
      <w:pPr>
        <w:jc w:val="both"/>
        <w:rPr>
          <w:sz w:val="24"/>
          <w:szCs w:val="24"/>
        </w:rPr>
      </w:pPr>
    </w:p>
    <w:p w:rsidR="00C15307" w:rsidRPr="007B690F" w:rsidRDefault="007B690F" w:rsidP="00184E96">
      <w:pPr>
        <w:jc w:val="both"/>
        <w:rPr>
          <w:sz w:val="24"/>
          <w:szCs w:val="24"/>
        </w:rPr>
      </w:pPr>
      <w:r>
        <w:rPr>
          <w:sz w:val="24"/>
          <w:szCs w:val="24"/>
        </w:rPr>
        <w:t>Bestyrelsen</w:t>
      </w:r>
    </w:p>
    <w:sectPr w:rsidR="00C15307" w:rsidRPr="007B690F" w:rsidSect="00E90B4E">
      <w:headerReference w:type="default" r:id="rId8"/>
      <w:footerReference w:type="default" r:id="rId9"/>
      <w:pgSz w:w="11906" w:h="16838" w:code="9"/>
      <w:pgMar w:top="1418" w:right="680" w:bottom="1701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3B2" w:rsidRDefault="002C73B2">
      <w:r>
        <w:separator/>
      </w:r>
    </w:p>
  </w:endnote>
  <w:endnote w:type="continuationSeparator" w:id="0">
    <w:p w:rsidR="002C73B2" w:rsidRDefault="002C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C7E" w:rsidRPr="00657430" w:rsidRDefault="00C5472E" w:rsidP="00EE208F">
    <w:pPr>
      <w:pStyle w:val="Sidefod"/>
      <w:rPr>
        <w:sz w:val="20"/>
        <w:szCs w:val="20"/>
      </w:rPr>
    </w:pPr>
    <w:r w:rsidRPr="00657430">
      <w:rPr>
        <w:sz w:val="20"/>
        <w:szCs w:val="20"/>
      </w:rPr>
      <w:t xml:space="preserve">Lars Bjerggaard Pedersen (konstitueret formand), </w:t>
    </w:r>
    <w:r w:rsidRPr="00EE208F">
      <w:rPr>
        <w:sz w:val="20"/>
        <w:szCs w:val="20"/>
      </w:rPr>
      <w:t>Liselotte Pedersen (</w:t>
    </w:r>
    <w:r>
      <w:rPr>
        <w:sz w:val="20"/>
        <w:szCs w:val="20"/>
      </w:rPr>
      <w:t>barsel)</w:t>
    </w:r>
    <w:r w:rsidRPr="00EE208F">
      <w:rPr>
        <w:sz w:val="20"/>
        <w:szCs w:val="20"/>
      </w:rPr>
      <w:t xml:space="preserve">, </w:t>
    </w:r>
    <w:smartTag w:uri="urn:schemas-microsoft-com:office:smarttags" w:element="PersonName">
      <w:smartTagPr>
        <w:attr w:name="ProductID" w:val="Iris Dam"/>
      </w:smartTagPr>
      <w:r w:rsidRPr="00EE208F">
        <w:rPr>
          <w:sz w:val="20"/>
          <w:szCs w:val="20"/>
        </w:rPr>
        <w:t>Iris Dam</w:t>
      </w:r>
    </w:smartTag>
    <w:r w:rsidRPr="00EE208F">
      <w:rPr>
        <w:sz w:val="20"/>
        <w:szCs w:val="20"/>
      </w:rPr>
      <w:t xml:space="preserve"> (kasserer), Camilla Kunz (webmaster), Susanne Bengtson Pedersen</w:t>
    </w:r>
    <w:r w:rsidRPr="00657430">
      <w:rPr>
        <w:sz w:val="20"/>
        <w:szCs w:val="20"/>
      </w:rPr>
      <w:t>, Louise Oxenbøll, Ulla Damgaard-Sørensen (suppleant)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3B2" w:rsidRDefault="002C73B2">
      <w:r>
        <w:separator/>
      </w:r>
    </w:p>
  </w:footnote>
  <w:footnote w:type="continuationSeparator" w:id="0">
    <w:p w:rsidR="002C73B2" w:rsidRDefault="002C7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B4E" w:rsidRDefault="006146C8">
    <w:pPr>
      <w:pStyle w:val="Sidehoved"/>
    </w:pPr>
    <w:r>
      <w:rPr>
        <w:noProof/>
      </w:rPr>
      <w:drawing>
        <wp:inline distT="0" distB="0" distL="0" distR="0">
          <wp:extent cx="6739255" cy="677545"/>
          <wp:effectExtent l="0" t="0" r="4445" b="8255"/>
          <wp:docPr id="1" name="Billed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132" b="74152"/>
                  <a:stretch>
                    <a:fillRect/>
                  </a:stretch>
                </pic:blipFill>
                <pic:spPr bwMode="auto">
                  <a:xfrm>
                    <a:off x="0" y="0"/>
                    <a:ext cx="6739255" cy="67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6C8"/>
    <w:rsid w:val="00184E96"/>
    <w:rsid w:val="002C73B2"/>
    <w:rsid w:val="006139AF"/>
    <w:rsid w:val="006146C8"/>
    <w:rsid w:val="00751046"/>
    <w:rsid w:val="007B690F"/>
    <w:rsid w:val="00833789"/>
    <w:rsid w:val="00983CC5"/>
    <w:rsid w:val="00BA597A"/>
    <w:rsid w:val="00C15307"/>
    <w:rsid w:val="00C5472E"/>
    <w:rsid w:val="00EB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6C8"/>
    <w:pPr>
      <w:spacing w:after="0" w:line="240" w:lineRule="auto"/>
    </w:pPr>
    <w:rPr>
      <w:rFonts w:ascii="Verdana" w:eastAsia="Times New Roman" w:hAnsi="Verdana" w:cs="Times New Roman"/>
      <w:sz w:val="21"/>
      <w:szCs w:val="21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6146C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6146C8"/>
    <w:rPr>
      <w:rFonts w:ascii="Verdana" w:eastAsia="Times New Roman" w:hAnsi="Verdana" w:cs="Times New Roman"/>
      <w:sz w:val="21"/>
      <w:szCs w:val="21"/>
      <w:lang w:eastAsia="da-DK"/>
    </w:rPr>
  </w:style>
  <w:style w:type="paragraph" w:styleId="Sidefod">
    <w:name w:val="footer"/>
    <w:basedOn w:val="Normal"/>
    <w:link w:val="SidefodTegn"/>
    <w:rsid w:val="006146C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6146C8"/>
    <w:rPr>
      <w:rFonts w:ascii="Verdana" w:eastAsia="Times New Roman" w:hAnsi="Verdana" w:cs="Times New Roman"/>
      <w:sz w:val="21"/>
      <w:szCs w:val="21"/>
      <w:lang w:eastAsia="da-DK"/>
    </w:rPr>
  </w:style>
  <w:style w:type="character" w:styleId="Hyperlink">
    <w:name w:val="Hyperlink"/>
    <w:rsid w:val="006146C8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146C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146C8"/>
    <w:rPr>
      <w:rFonts w:ascii="Tahoma" w:eastAsia="Times New Roman" w:hAnsi="Tahoma" w:cs="Tahoma"/>
      <w:sz w:val="16"/>
      <w:szCs w:val="16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6C8"/>
    <w:pPr>
      <w:spacing w:after="0" w:line="240" w:lineRule="auto"/>
    </w:pPr>
    <w:rPr>
      <w:rFonts w:ascii="Verdana" w:eastAsia="Times New Roman" w:hAnsi="Verdana" w:cs="Times New Roman"/>
      <w:sz w:val="21"/>
      <w:szCs w:val="21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6146C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6146C8"/>
    <w:rPr>
      <w:rFonts w:ascii="Verdana" w:eastAsia="Times New Roman" w:hAnsi="Verdana" w:cs="Times New Roman"/>
      <w:sz w:val="21"/>
      <w:szCs w:val="21"/>
      <w:lang w:eastAsia="da-DK"/>
    </w:rPr>
  </w:style>
  <w:style w:type="paragraph" w:styleId="Sidefod">
    <w:name w:val="footer"/>
    <w:basedOn w:val="Normal"/>
    <w:link w:val="SidefodTegn"/>
    <w:rsid w:val="006146C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6146C8"/>
    <w:rPr>
      <w:rFonts w:ascii="Verdana" w:eastAsia="Times New Roman" w:hAnsi="Verdana" w:cs="Times New Roman"/>
      <w:sz w:val="21"/>
      <w:szCs w:val="21"/>
      <w:lang w:eastAsia="da-DK"/>
    </w:rPr>
  </w:style>
  <w:style w:type="character" w:styleId="Hyperlink">
    <w:name w:val="Hyperlink"/>
    <w:rsid w:val="006146C8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146C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146C8"/>
    <w:rPr>
      <w:rFonts w:ascii="Tahoma" w:eastAsia="Times New Roman" w:hAnsi="Tahoma" w:cs="Tahoma"/>
      <w:sz w:val="16"/>
      <w:szCs w:val="1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lla.damgaard@dialogmodvold.d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</dc:creator>
  <cp:lastModifiedBy>T500-Bruger</cp:lastModifiedBy>
  <cp:revision>2</cp:revision>
  <dcterms:created xsi:type="dcterms:W3CDTF">2015-11-23T18:27:00Z</dcterms:created>
  <dcterms:modified xsi:type="dcterms:W3CDTF">2015-11-23T18:27:00Z</dcterms:modified>
</cp:coreProperties>
</file>