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Deltagere: 8 betalende medlemmer til stede.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1: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Godkendt referat: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ja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2: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Referent: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Maria Jensen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3: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Beretning om virksomheden det forgangne år: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Aflysning 2021 grundet Covid. Alle arrangementer er flyttet til 2022. Temadag med Red Barnet er slået sammen med GF d.d. Temadag om personlighedsforstyrrelser blandt unge er rykket til dec. 2022.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Aflysninger ser ikke ud til at haft indflydelse på medlemstallet.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4: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I 2021 fik vi i tilskud 21500 kr. fra DP.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Vi fik 18450 kr. i medlemskontingent.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Da vi kun havde GF har vi ikke kunnet nå at bruge hele tilskuddet og blev derfor nedreguleret af DP med 15000 kr.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Vi har haft udgifter til hjemmeside for 450 kr.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Gennem året har der været udgifter til transport til bestyrelsesmøder, GF forplejning, renteudgifter, "andet" mv.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Overskuddet var 13700 kr.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Ved årets udgang var vores saldo 58650 kr.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Aktuelt: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Aktuelt har vi 57 medlemmer, heraf er 3 pensionister og 6 studerende.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Vores konto d.d. er på 92000 kr. Vi har fået tilskud fra DP, men mangler kontingenter fra medlemmer.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Der kommer nyt medlemssystem ift. betaling, der fremover kører via dp. i forbindelse med betaling af kontingentet til dem. Hvornår det træder i kræft ved vi ikke.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Ved behov for yderligere uddybning af regnskab kan Marie kontaktes.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5: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Valg af bestyrelse: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6 bestyrelsesposter på valg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2 suppleanter på valg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Lars, Kristoffer, Marie, Olivia, Louise, Terese, Sara, Ebbe stiller op. Da der ikke er kampvalg bliver alle valgt ind.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6: Fremtidige arrangementer: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5 september 2022 - bestyrelsesmøde i Århus, i DPs lokaler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22 september 2022 – Fokus på kvindelige gerningspersoner, der kommer snarligt invitationer ud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2 dec. 2022 - Udredning og diagnostik af personlighedsforstyrrelser blandt børn og unge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lastRenderedPageBreak/>
        <w:t>Brainstorm til fremtidige arrangementer: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Kvinder der udfører drab på egne børn - Filicide – Mænd/fædre også?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Sex og seksualitet - parafilier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Autisme - Særkendetegn ved gerningspersoner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Forråelse -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Masterclass i risikovurdering - Aktuarisk og SPJ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MI særligt ift. "offenders" (Kristoffer undersøger nærmere) - Evt. til todages kursus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7: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Forslag om ændring af procedurer ift. at udsende information, invitationer mv. til medlemmer. Der står i vedtægterne, at der skal sendes ud vis Psykolognyt, hvilket vi gerne vil have fjernet. I stedet ønskes </w:t>
      </w:r>
      <w:r w:rsidR="00285FFE">
        <w:rPr>
          <w:rFonts w:cs="Verdana"/>
          <w:lang/>
        </w:rPr>
        <w:t xml:space="preserve">det, </w:t>
      </w:r>
      <w:r>
        <w:rPr>
          <w:rFonts w:cs="Verdana"/>
          <w:lang/>
        </w:rPr>
        <w:t>at man kan sende information direkte til selskabets medlemmer og via relevante sociale medier.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8 medlemmer er tilstede og alle stemmer for ændringen.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 xml:space="preserve">8: Evt. 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cs="Verdana"/>
          <w:lang/>
        </w:rPr>
      </w:pPr>
      <w:r>
        <w:rPr>
          <w:rFonts w:cs="Verdana"/>
          <w:lang/>
        </w:rPr>
        <w:t>----</w:t>
      </w: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6169EB" w:rsidRDefault="006169EB" w:rsidP="006169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/>
        </w:rPr>
      </w:pPr>
    </w:p>
    <w:p w:rsidR="005F222D" w:rsidRPr="00FF64A3" w:rsidRDefault="005F222D" w:rsidP="00FF64A3"/>
    <w:sectPr w:rsidR="005F222D" w:rsidRPr="00FF64A3" w:rsidSect="00E70B7E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characterSpacingControl w:val="doNotCompress"/>
  <w:compat/>
  <w:rsids>
    <w:rsidRoot w:val="006169EB"/>
    <w:rsid w:val="00187CDD"/>
    <w:rsid w:val="00285FFE"/>
    <w:rsid w:val="005F222D"/>
    <w:rsid w:val="006169EB"/>
    <w:rsid w:val="00776E64"/>
    <w:rsid w:val="0078773B"/>
    <w:rsid w:val="00A4420A"/>
    <w:rsid w:val="00DA17E4"/>
    <w:rsid w:val="00FF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semiHidden="0" w:uiPriority="31" w:unhideWhenUsed="0" w:qFormat="1"/>
    <w:lsdException w:name="Intense Reference" w:uiPriority="32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A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22D"/>
    <w:rPr>
      <w:rFonts w:eastAsiaTheme="majorEastAsia" w:cstheme="majorBidi"/>
      <w:sz w:val="24"/>
      <w:szCs w:val="26"/>
    </w:rPr>
  </w:style>
  <w:style w:type="paragraph" w:styleId="NoSpacing">
    <w:name w:val="No Spacing"/>
    <w:uiPriority w:val="1"/>
    <w:qFormat/>
    <w:rsid w:val="005F222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F222D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222D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22D"/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F840-5326-4859-B1A8-E104DDC7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2104</Characters>
  <Application>Microsoft Office Word</Application>
  <DocSecurity>0</DocSecurity>
  <Lines>17</Lines>
  <Paragraphs>4</Paragraphs>
  <ScaleCrop>false</ScaleCrop>
  <Company>Region Midtjylland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Skibdal Jensen</dc:creator>
  <cp:keywords/>
  <dc:description/>
  <cp:lastModifiedBy>Aske H. Bentzen</cp:lastModifiedBy>
  <cp:revision>3</cp:revision>
  <dcterms:created xsi:type="dcterms:W3CDTF">2022-06-26T17:17:00Z</dcterms:created>
  <dcterms:modified xsi:type="dcterms:W3CDTF">2022-06-27T07:44:00Z</dcterms:modified>
</cp:coreProperties>
</file>